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B9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№16 «</w:t>
      </w:r>
      <w:proofErr w:type="spellStart"/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B6965" w:rsidRPr="004B6965" w:rsidRDefault="003448B9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</w:t>
      </w:r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«Детский сад</w:t>
      </w:r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емицветик</w:t>
      </w:r>
      <w:proofErr w:type="spellEnd"/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4B6965" w:rsidRPr="004B6965" w:rsidTr="006A0FB3">
        <w:tc>
          <w:tcPr>
            <w:tcW w:w="5211" w:type="dxa"/>
          </w:tcPr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  <w:p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«Детский сад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емицветик</w:t>
            </w:r>
            <w:proofErr w:type="spellEnd"/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С.М. </w:t>
            </w:r>
            <w:proofErr w:type="spellStart"/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Задачина</w:t>
            </w:r>
            <w:proofErr w:type="spellEnd"/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 от «___»_____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448B9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емицветик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_______________ </w:t>
            </w:r>
            <w:proofErr w:type="spellStart"/>
            <w:r w:rsidR="006A0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Т.Н.Рыжкова</w:t>
            </w:r>
            <w:proofErr w:type="spellEnd"/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№___от «___»______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</w:t>
      </w:r>
      <w:proofErr w:type="gramEnd"/>
      <w:r w:rsidR="00A41CAD" w:rsidRPr="004B6965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образования, утвержденным Приказом </w:t>
      </w:r>
      <w:proofErr w:type="spellStart"/>
      <w:r w:rsidR="00A41CAD" w:rsidRPr="004B69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41CAD" w:rsidRPr="004B6965">
        <w:rPr>
          <w:rFonts w:ascii="Times New Roman" w:hAnsi="Times New Roman" w:cs="Times New Roman"/>
          <w:sz w:val="24"/>
          <w:szCs w:val="24"/>
        </w:rPr>
        <w:t xml:space="preserve"> России от 17 октября 2013г №1155 с изменениями от 8 ноября 2022 года, ФОП дошкольного образования, </w:t>
      </w:r>
      <w:proofErr w:type="gramStart"/>
      <w:r w:rsidR="00A41CAD" w:rsidRPr="004B6965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A41CAD" w:rsidRPr="004B6965">
        <w:rPr>
          <w:rFonts w:ascii="Times New Roman" w:hAnsi="Times New Roman" w:cs="Times New Roman"/>
          <w:sz w:val="24"/>
          <w:szCs w:val="24"/>
        </w:rPr>
        <w:t xml:space="preserve">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3448B9">
        <w:rPr>
          <w:rFonts w:ascii="Times New Roman" w:hAnsi="Times New Roman" w:cs="Times New Roman"/>
          <w:sz w:val="24"/>
          <w:szCs w:val="24"/>
        </w:rPr>
        <w:t>М</w:t>
      </w:r>
      <w:r w:rsidR="006A0FB3">
        <w:rPr>
          <w:rFonts w:ascii="Times New Roman" w:hAnsi="Times New Roman" w:cs="Times New Roman"/>
          <w:sz w:val="24"/>
          <w:szCs w:val="24"/>
        </w:rPr>
        <w:t>Б</w:t>
      </w:r>
      <w:r w:rsidR="003448B9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="006A0FB3">
        <w:rPr>
          <w:rFonts w:ascii="Times New Roman" w:hAnsi="Times New Roman" w:cs="Times New Roman"/>
          <w:sz w:val="24"/>
          <w:szCs w:val="24"/>
        </w:rPr>
        <w:t xml:space="preserve">№16 </w:t>
      </w:r>
      <w:r w:rsidR="003448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48B9">
        <w:rPr>
          <w:rFonts w:ascii="Times New Roman" w:hAnsi="Times New Roman" w:cs="Times New Roman"/>
          <w:sz w:val="24"/>
          <w:szCs w:val="24"/>
        </w:rPr>
        <w:t>С</w:t>
      </w:r>
      <w:r w:rsidR="006A0FB3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="004B6965">
        <w:rPr>
          <w:rFonts w:ascii="Times New Roman" w:hAnsi="Times New Roman" w:cs="Times New Roman"/>
          <w:sz w:val="24"/>
          <w:szCs w:val="24"/>
        </w:rPr>
        <w:t>»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Pr="004B6965">
        <w:rPr>
          <w:rFonts w:ascii="Times New Roman" w:hAnsi="Times New Roman" w:cs="Times New Roman"/>
          <w:sz w:val="24"/>
          <w:szCs w:val="24"/>
        </w:rPr>
        <w:t xml:space="preserve">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</w:t>
      </w:r>
      <w:proofErr w:type="gramStart"/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(ФОП </w:t>
      </w:r>
      <w:proofErr w:type="gramStart"/>
      <w:r w:rsidRPr="004B69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6965">
        <w:rPr>
          <w:rFonts w:ascii="Times New Roman" w:hAnsi="Times New Roman" w:cs="Times New Roman"/>
          <w:sz w:val="24"/>
          <w:szCs w:val="24"/>
        </w:rPr>
        <w:t>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Федеральной адаптированной образовательной программой дошкольного образования для детей с ограниченными возможностями здоровья (ФАОП </w:t>
      </w:r>
      <w:proofErr w:type="gramStart"/>
      <w:r w:rsidRPr="004B69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6965">
        <w:rPr>
          <w:rFonts w:ascii="Times New Roman" w:hAnsi="Times New Roman" w:cs="Times New Roman"/>
          <w:sz w:val="24"/>
          <w:szCs w:val="24"/>
        </w:rPr>
        <w:t>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</w:t>
      </w:r>
      <w:proofErr w:type="gramStart"/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дифференцированного, развивающего обучения, реализации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2.1. Планирование и осуществление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 Осуществляет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3.6. Осуществляет помощь детям в образовательной деятельности, способствует обеспечению уровня их подготовки соответствующего требованиям ФГОС ДО,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федеральнымгосударственным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3.12. Обеспечивает охрану жизни, здоровья и безопасность воспитанников во время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3.20. Координирует деятельность помощника воспитателя, младшего воспитателя в рамках единого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proofErr w:type="spellStart"/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</w:t>
      </w:r>
      <w:proofErr w:type="gramStart"/>
      <w:r w:rsidR="00157533" w:rsidRPr="004B6965">
        <w:rPr>
          <w:rFonts w:ascii="Times New Roman" w:hAnsi="Times New Roman" w:cs="Times New Roman"/>
          <w:sz w:val="24"/>
          <w:szCs w:val="24"/>
        </w:rPr>
        <w:t>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ыполняет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Ведет </w:t>
      </w:r>
      <w:proofErr w:type="gramStart"/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следующую</w:t>
      </w:r>
      <w:proofErr w:type="gramEnd"/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соответствие с Приказом </w:t>
      </w:r>
      <w:proofErr w:type="spellStart"/>
      <w:r w:rsidRPr="004B69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965">
        <w:rPr>
          <w:rFonts w:ascii="Times New Roman" w:hAnsi="Times New Roman" w:cs="Times New Roman"/>
          <w:sz w:val="24"/>
          <w:szCs w:val="24"/>
        </w:rPr>
        <w:t xml:space="preserve">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административно-хозяйственной работе (завхоза) о приобретении необходимых в </w:t>
      </w:r>
      <w:proofErr w:type="spellStart"/>
      <w:r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жизнь и здоровье воспитанников во время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</w:t>
      </w:r>
      <w:proofErr w:type="spellStart"/>
      <w:r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6.3. Информирует заведующего детским садом, завхоза обо всех недостатках в обеспечении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инструкцией </w:t>
      </w:r>
      <w:proofErr w:type="gramStart"/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9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27" w:rsidRDefault="00E43527" w:rsidP="004B6965">
      <w:pPr>
        <w:spacing w:after="0" w:line="240" w:lineRule="auto"/>
      </w:pPr>
      <w:r>
        <w:separator/>
      </w:r>
    </w:p>
  </w:endnote>
  <w:endnote w:type="continuationSeparator" w:id="0">
    <w:p w:rsidR="00E43527" w:rsidRDefault="00E43527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41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8306D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FB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27" w:rsidRDefault="00E43527" w:rsidP="004B6965">
      <w:pPr>
        <w:spacing w:after="0" w:line="240" w:lineRule="auto"/>
      </w:pPr>
      <w:r>
        <w:separator/>
      </w:r>
    </w:p>
  </w:footnote>
  <w:footnote w:type="continuationSeparator" w:id="0">
    <w:p w:rsidR="00E43527" w:rsidRDefault="00E43527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BD"/>
    <w:rsid w:val="00074FFC"/>
    <w:rsid w:val="00106B05"/>
    <w:rsid w:val="0013555E"/>
    <w:rsid w:val="00157533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6A0FB3"/>
    <w:rsid w:val="006E066C"/>
    <w:rsid w:val="00732E83"/>
    <w:rsid w:val="007473D7"/>
    <w:rsid w:val="00811CE4"/>
    <w:rsid w:val="008306DB"/>
    <w:rsid w:val="00845BBD"/>
    <w:rsid w:val="00966C83"/>
    <w:rsid w:val="00987092"/>
    <w:rsid w:val="00990FFE"/>
    <w:rsid w:val="00A41CAD"/>
    <w:rsid w:val="00B37332"/>
    <w:rsid w:val="00B435A0"/>
    <w:rsid w:val="00BF7E9B"/>
    <w:rsid w:val="00C66BA6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048D9-E241-4433-8F5C-26868F83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</cp:lastModifiedBy>
  <cp:revision>16</cp:revision>
  <cp:lastPrinted>2025-03-17T11:34:00Z</cp:lastPrinted>
  <dcterms:created xsi:type="dcterms:W3CDTF">2021-09-17T13:01:00Z</dcterms:created>
  <dcterms:modified xsi:type="dcterms:W3CDTF">2025-03-19T05:49:00Z</dcterms:modified>
</cp:coreProperties>
</file>